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A984" w14:textId="306AF4CE" w:rsidR="001B5601" w:rsidRPr="00173CED" w:rsidRDefault="00D2007F" w:rsidP="00F60AB1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Poduszka Prim - Jasiek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38614E15" w14:textId="1F4B03A6" w:rsidR="00ED6ECB" w:rsidRDefault="00857C2E" w:rsidP="00ED6ECB">
      <w:pPr>
        <w:pStyle w:val="Bezodstpw"/>
      </w:pPr>
      <w:r w:rsidRPr="00857C2E">
        <w:t>Szukasz wygodnej poduszki do spania, która sprawdzi się przez cały rok i będzie bezpieczna dla alergików? </w:t>
      </w:r>
      <w:r w:rsidRPr="00857C2E">
        <w:rPr>
          <w:b/>
          <w:bCs/>
        </w:rPr>
        <w:t>Ta poduszka antyalergiczna 40x40 cm to klasyczny, uniwersalny wybór do sypialni. Wypełnienie z antyalergicznego puchu syntetycznego zapewnia sprężystość i stabilne podparcie, a jednocześnie ułatwia utrzymanie higieny</w:t>
      </w:r>
      <w:r w:rsidRPr="00857C2E">
        <w:t>. Dzięki systemowi regulacji wypchania (zamek) możesz dopasować jej wysokość i twardość do swoich preferencji – w razie potrzeby łatwo uzupełnisz wsad do poduszki lub go zmniejszysz. Materiały pomagają odprowadzać wilgoć, wspierając świeżość podczas snu. Produkt pochodzi od polskiego producenta, a do produkcji użyto certyfikowanych surowców.</w:t>
      </w:r>
    </w:p>
    <w:p w14:paraId="6F64DE3B" w14:textId="77777777" w:rsidR="009F3571" w:rsidRDefault="009F3571" w:rsidP="00ED6ECB">
      <w:pPr>
        <w:pStyle w:val="Bezodstpw"/>
      </w:pPr>
    </w:p>
    <w:p w14:paraId="3D594785" w14:textId="2AE73954" w:rsidR="009F3571" w:rsidRPr="006B2FC4" w:rsidRDefault="009F3571" w:rsidP="00ED6ECB">
      <w:pPr>
        <w:pStyle w:val="Bezodstpw"/>
        <w:rPr>
          <w:rFonts w:cstheme="minorHAnsi"/>
          <w:b/>
          <w:bCs/>
        </w:rPr>
      </w:pPr>
      <w:r w:rsidRPr="0016541E">
        <w:rPr>
          <w:rFonts w:cstheme="minorHAnsi"/>
          <w:b/>
          <w:bCs/>
        </w:rPr>
        <w:t>Poduszki są sprzedawane pojedynczo lub w zestawach 2 szt.</w:t>
      </w:r>
    </w:p>
    <w:p w14:paraId="0B105BC1" w14:textId="77777777" w:rsidR="00857C2E" w:rsidRPr="00173CED" w:rsidRDefault="00857C2E" w:rsidP="00ED6ECB">
      <w:pPr>
        <w:pStyle w:val="Bezodstpw"/>
        <w:rPr>
          <w:rFonts w:cstheme="minorHAnsi"/>
        </w:rPr>
      </w:pPr>
    </w:p>
    <w:p w14:paraId="7D5E9A03" w14:textId="62C23857" w:rsidR="00F60AB1" w:rsidRPr="00173CED" w:rsidRDefault="00857C2E" w:rsidP="003D0CD5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PARAMETRY TECHNICZNE</w:t>
      </w:r>
      <w:r w:rsidR="00F60AB1" w:rsidRPr="00173CED">
        <w:rPr>
          <w:rFonts w:cstheme="minorHAnsi"/>
          <w:b/>
          <w:bCs/>
        </w:rPr>
        <w:t>:</w:t>
      </w:r>
    </w:p>
    <w:p w14:paraId="061BB256" w14:textId="25652552" w:rsidR="00857C2E" w:rsidRPr="00857C2E" w:rsidRDefault="00857C2E" w:rsidP="00857C2E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857C2E">
        <w:rPr>
          <w:rFonts w:cstheme="minorHAnsi"/>
        </w:rPr>
        <w:t xml:space="preserve"> Wymiary: </w:t>
      </w:r>
      <w:r w:rsidRPr="00857C2E">
        <w:rPr>
          <w:rFonts w:cstheme="minorHAnsi"/>
          <w:b/>
          <w:bCs/>
        </w:rPr>
        <w:t>40x40 cm *</w:t>
      </w:r>
    </w:p>
    <w:p w14:paraId="4DCC2E66" w14:textId="1E974A2D" w:rsidR="00857C2E" w:rsidRPr="00857C2E" w:rsidRDefault="00857C2E" w:rsidP="00857C2E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857C2E">
        <w:rPr>
          <w:rFonts w:cstheme="minorHAnsi"/>
        </w:rPr>
        <w:t xml:space="preserve"> Grubość materacyka: </w:t>
      </w:r>
      <w:r w:rsidRPr="00857C2E">
        <w:rPr>
          <w:rFonts w:cstheme="minorHAnsi"/>
          <w:b/>
          <w:bCs/>
        </w:rPr>
        <w:t>około 14 cm</w:t>
      </w:r>
    </w:p>
    <w:p w14:paraId="2D1CF0B9" w14:textId="4C42EB43" w:rsidR="00857C2E" w:rsidRDefault="00857C2E" w:rsidP="00857C2E">
      <w:pPr>
        <w:pStyle w:val="Bezodstpw"/>
        <w:rPr>
          <w:rFonts w:cstheme="minorHAnsi"/>
          <w:b/>
          <w:bCs/>
        </w:rPr>
      </w:pPr>
      <w:r>
        <w:rPr>
          <w:rFonts w:ascii="Segoe UI Emoji" w:hAnsi="Segoe UI Emoji" w:cs="Segoe UI Emoji"/>
          <w:b/>
          <w:bCs/>
        </w:rPr>
        <w:t>-</w:t>
      </w:r>
      <w:r w:rsidRPr="00857C2E">
        <w:rPr>
          <w:rFonts w:cstheme="minorHAnsi"/>
        </w:rPr>
        <w:t> Waga poduszki ok </w:t>
      </w:r>
      <w:r w:rsidRPr="00857C2E">
        <w:rPr>
          <w:rFonts w:cstheme="minorHAnsi"/>
          <w:b/>
          <w:bCs/>
        </w:rPr>
        <w:t>400 g.</w:t>
      </w:r>
    </w:p>
    <w:p w14:paraId="7385A18E" w14:textId="3D7A35E5" w:rsidR="00857C2E" w:rsidRDefault="00857C2E" w:rsidP="00857C2E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>
        <w:rPr>
          <w:rFonts w:cstheme="minorHAnsi"/>
        </w:rPr>
        <w:t xml:space="preserve">Kolor: </w:t>
      </w:r>
      <w:r w:rsidRPr="00857C2E">
        <w:rPr>
          <w:rFonts w:cstheme="minorHAnsi"/>
          <w:b/>
          <w:bCs/>
        </w:rPr>
        <w:t>Biały</w:t>
      </w:r>
      <w:r>
        <w:rPr>
          <w:rFonts w:cstheme="minorHAnsi"/>
        </w:rPr>
        <w:t>,</w:t>
      </w:r>
    </w:p>
    <w:p w14:paraId="061CEFC5" w14:textId="02066F6D" w:rsidR="00857C2E" w:rsidRPr="00857C2E" w:rsidRDefault="00857C2E" w:rsidP="00857C2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57C2E">
        <w:rPr>
          <w:rFonts w:cstheme="minorHAnsi"/>
        </w:rPr>
        <w:t>Wypełnienie: </w:t>
      </w:r>
      <w:r w:rsidRPr="00857C2E">
        <w:rPr>
          <w:rFonts w:cstheme="minorHAnsi"/>
          <w:b/>
          <w:bCs/>
        </w:rPr>
        <w:t>Puch silikonowy</w:t>
      </w:r>
    </w:p>
    <w:p w14:paraId="63ADC414" w14:textId="4EB6F434" w:rsidR="00A7744D" w:rsidRDefault="00857C2E" w:rsidP="00A7744D">
      <w:pPr>
        <w:pStyle w:val="Bezodstpw"/>
        <w:rPr>
          <w:rFonts w:cstheme="minorHAnsi"/>
          <w:b/>
          <w:bCs/>
        </w:rPr>
      </w:pPr>
      <w:r>
        <w:rPr>
          <w:rFonts w:cstheme="minorHAnsi"/>
        </w:rPr>
        <w:t xml:space="preserve">- </w:t>
      </w:r>
      <w:r w:rsidRPr="00857C2E">
        <w:rPr>
          <w:rFonts w:cstheme="minorHAnsi"/>
        </w:rPr>
        <w:t>Materiał pokrowca: </w:t>
      </w:r>
      <w:r w:rsidRPr="00857C2E">
        <w:rPr>
          <w:rFonts w:cstheme="minorHAnsi"/>
          <w:b/>
          <w:bCs/>
        </w:rPr>
        <w:t>Mikrofibra</w:t>
      </w:r>
      <w:r>
        <w:rPr>
          <w:rFonts w:cstheme="minorHAnsi"/>
          <w:b/>
          <w:bCs/>
        </w:rPr>
        <w:t>,</w:t>
      </w:r>
    </w:p>
    <w:p w14:paraId="6CCFEADB" w14:textId="0D73607C" w:rsidR="00857C2E" w:rsidRDefault="00857C2E" w:rsidP="00A7744D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- </w:t>
      </w:r>
      <w:r w:rsidRPr="00857C2E">
        <w:rPr>
          <w:rFonts w:cstheme="minorHAnsi"/>
        </w:rPr>
        <w:t>Sezonowość:</w:t>
      </w:r>
      <w:r w:rsidRPr="00857C2E">
        <w:rPr>
          <w:rFonts w:cstheme="minorHAnsi"/>
          <w:b/>
          <w:bCs/>
        </w:rPr>
        <w:t> Poduszka całoroczna</w:t>
      </w:r>
      <w:r>
        <w:rPr>
          <w:rFonts w:cstheme="minorHAnsi"/>
          <w:b/>
          <w:bCs/>
        </w:rPr>
        <w:t>,</w:t>
      </w:r>
    </w:p>
    <w:p w14:paraId="76769BEE" w14:textId="49414348" w:rsidR="00857C2E" w:rsidRDefault="00857C2E" w:rsidP="00A7744D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- </w:t>
      </w:r>
      <w:r w:rsidRPr="00857C2E">
        <w:rPr>
          <w:rFonts w:cstheme="minorHAnsi"/>
        </w:rPr>
        <w:t>Utrzymanie w czystości:</w:t>
      </w:r>
      <w:r w:rsidRPr="00857C2E">
        <w:rPr>
          <w:rFonts w:cstheme="minorHAnsi"/>
          <w:b/>
          <w:bCs/>
        </w:rPr>
        <w:t> ŁATWE - Poduszkę można prać w pralce w temperaturze 60°C</w:t>
      </w:r>
      <w:r>
        <w:rPr>
          <w:rFonts w:cstheme="minorHAnsi"/>
          <w:b/>
          <w:bCs/>
        </w:rPr>
        <w:t>,</w:t>
      </w:r>
    </w:p>
    <w:p w14:paraId="2522D523" w14:textId="64281B48" w:rsidR="00857C2E" w:rsidRDefault="00857C2E" w:rsidP="00A7744D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857C2E">
        <w:rPr>
          <w:rFonts w:cstheme="minorHAnsi"/>
        </w:rPr>
        <w:t>Kraj produkcji:</w:t>
      </w:r>
      <w:r w:rsidRPr="00857C2E">
        <w:rPr>
          <w:rFonts w:cstheme="minorHAnsi"/>
          <w:b/>
          <w:bCs/>
        </w:rPr>
        <w:t> POLSKA</w:t>
      </w:r>
    </w:p>
    <w:p w14:paraId="3BB4F4B1" w14:textId="77777777" w:rsidR="00857C2E" w:rsidRPr="00173CED" w:rsidRDefault="00857C2E" w:rsidP="00A7744D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195B5F91" w14:textId="09D45235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703A42">
        <w:rPr>
          <w:rFonts w:cstheme="minorHAnsi"/>
          <w:b/>
          <w:bCs/>
        </w:rPr>
        <w:t xml:space="preserve"> Poduszka antyalergiczna</w:t>
      </w:r>
      <w:r w:rsidRPr="00703A42">
        <w:rPr>
          <w:rFonts w:cstheme="minorHAnsi"/>
        </w:rPr>
        <w:t> – rozwiązanie dla osób wrażliwych i alergików</w:t>
      </w:r>
    </w:p>
    <w:p w14:paraId="616DEC0E" w14:textId="268FA102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System regulacji wypchania</w:t>
      </w:r>
      <w:r w:rsidRPr="00703A42">
        <w:rPr>
          <w:rFonts w:cstheme="minorHAnsi"/>
        </w:rPr>
        <w:t> – wygodne dopasowanie wysokości i miękkości</w:t>
      </w:r>
    </w:p>
    <w:p w14:paraId="5105BFA2" w14:textId="4D057ED6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Poduszka z zamkiem / poduszka na zamek</w:t>
      </w:r>
      <w:r w:rsidRPr="00703A42">
        <w:rPr>
          <w:rFonts w:cstheme="minorHAnsi"/>
        </w:rPr>
        <w:t> – szybki dostęp do wypełnienia</w:t>
      </w:r>
    </w:p>
    <w:p w14:paraId="64958EEE" w14:textId="3C39247C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Wypełnienie: </w:t>
      </w:r>
      <w:r w:rsidRPr="00703A42">
        <w:rPr>
          <w:rFonts w:cstheme="minorHAnsi"/>
          <w:b/>
          <w:bCs/>
        </w:rPr>
        <w:t>puch antyalergiczny</w:t>
      </w:r>
      <w:r w:rsidRPr="00703A42">
        <w:rPr>
          <w:rFonts w:cstheme="minorHAnsi"/>
        </w:rPr>
        <w:t> (sprężyste, trwałe)</w:t>
      </w:r>
    </w:p>
    <w:p w14:paraId="58991B93" w14:textId="7658F95F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 xml:space="preserve"> Komfortowe </w:t>
      </w:r>
      <w:r w:rsidRPr="00703A42">
        <w:rPr>
          <w:rFonts w:cstheme="minorHAnsi"/>
          <w:b/>
          <w:bCs/>
        </w:rPr>
        <w:t>wsparcie odcinka szyjnego</w:t>
      </w:r>
      <w:r w:rsidRPr="00703A42">
        <w:rPr>
          <w:rFonts w:cstheme="minorHAnsi"/>
        </w:rPr>
        <w:t> – stabilne ułożenie głowy i karku</w:t>
      </w:r>
    </w:p>
    <w:p w14:paraId="04C3AB73" w14:textId="62240589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Całoroczna poduszka do spania</w:t>
      </w:r>
      <w:r w:rsidRPr="00703A42">
        <w:rPr>
          <w:rFonts w:cstheme="minorHAnsi"/>
        </w:rPr>
        <w:t> – komfort w różnych temperaturach</w:t>
      </w:r>
    </w:p>
    <w:p w14:paraId="61951478" w14:textId="4E2FDEFC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 xml:space="preserve"> Skuteczne </w:t>
      </w:r>
      <w:r w:rsidRPr="00703A42">
        <w:rPr>
          <w:rFonts w:cstheme="minorHAnsi"/>
          <w:b/>
          <w:bCs/>
        </w:rPr>
        <w:t>odprowadzanie wilgoci</w:t>
      </w:r>
      <w:r w:rsidRPr="00703A42">
        <w:rPr>
          <w:rFonts w:cstheme="minorHAnsi"/>
        </w:rPr>
        <w:t> – przyjemniejsze warunki snu</w:t>
      </w:r>
    </w:p>
    <w:p w14:paraId="2F3F3A8D" w14:textId="5FC036AC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Certyfikowane surowce</w:t>
      </w:r>
      <w:r w:rsidRPr="00703A42">
        <w:rPr>
          <w:rFonts w:cstheme="minorHAnsi"/>
        </w:rPr>
        <w:t> – kontrolowana jakość materiałów</w:t>
      </w:r>
    </w:p>
    <w:p w14:paraId="27B60FD6" w14:textId="183BB331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Polski producent / producent poduszek</w:t>
      </w:r>
      <w:r w:rsidRPr="00703A42">
        <w:rPr>
          <w:rFonts w:cstheme="minorHAnsi"/>
        </w:rPr>
        <w:t> – lokalna produkcja</w:t>
      </w:r>
    </w:p>
    <w:p w14:paraId="79A385EB" w14:textId="4436578C" w:rsidR="005817A6" w:rsidRDefault="00703A42" w:rsidP="004945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 xml:space="preserve"> Klasyczny format: </w:t>
      </w:r>
      <w:r w:rsidRPr="00703A42">
        <w:rPr>
          <w:rFonts w:cstheme="minorHAnsi"/>
          <w:b/>
          <w:bCs/>
        </w:rPr>
        <w:t>poduszka 40x40</w:t>
      </w:r>
      <w:r w:rsidRPr="00703A42">
        <w:rPr>
          <w:rFonts w:cstheme="minorHAnsi"/>
        </w:rPr>
        <w:t> – pasuje do standardowych poszewek</w:t>
      </w:r>
    </w:p>
    <w:p w14:paraId="07F4C5F7" w14:textId="77777777" w:rsidR="005817A6" w:rsidRPr="00173CED" w:rsidRDefault="005817A6" w:rsidP="00494587">
      <w:pPr>
        <w:pStyle w:val="Bezodstpw"/>
        <w:rPr>
          <w:rFonts w:cstheme="minorHAnsi"/>
        </w:rPr>
      </w:pPr>
    </w:p>
    <w:p w14:paraId="47345876" w14:textId="77777777" w:rsidR="00703A42" w:rsidRPr="00703A42" w:rsidRDefault="00703A42" w:rsidP="00703A42">
      <w:pPr>
        <w:pStyle w:val="Bezodstpw"/>
        <w:rPr>
          <w:rFonts w:cstheme="minorHAnsi"/>
          <w:b/>
          <w:bCs/>
        </w:rPr>
      </w:pPr>
      <w:r w:rsidRPr="00703A42">
        <w:rPr>
          <w:rFonts w:cstheme="minorHAnsi"/>
          <w:b/>
          <w:bCs/>
        </w:rPr>
        <w:t>Pielęgnacja poduszki</w:t>
      </w:r>
    </w:p>
    <w:p w14:paraId="3E327E02" w14:textId="74D43AE9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Codziennie lekko wytrzep poduszkę</w:t>
      </w:r>
    </w:p>
    <w:p w14:paraId="3218F615" w14:textId="441EACAF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Poduszkę można prać w 60°C</w:t>
      </w:r>
    </w:p>
    <w:p w14:paraId="02A557ED" w14:textId="44D54149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Używaj tylko łagodnych detergentów i substancji zapachowych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6F4B68ED" w14:textId="0AF1A067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40x40</w:t>
      </w:r>
      <w:r>
        <w:rPr>
          <w:rFonts w:cstheme="minorHAnsi"/>
        </w:rPr>
        <w:t>,</w:t>
      </w:r>
    </w:p>
    <w:p w14:paraId="3B0531DA" w14:textId="5BF62761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puchow</w:t>
      </w:r>
      <w:r>
        <w:rPr>
          <w:rFonts w:cstheme="minorHAnsi"/>
        </w:rPr>
        <w:t>a,</w:t>
      </w:r>
    </w:p>
    <w:p w14:paraId="51564572" w14:textId="735784A3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antyalergiczna</w:t>
      </w:r>
      <w:r>
        <w:rPr>
          <w:rFonts w:cstheme="minorHAnsi"/>
        </w:rPr>
        <w:t>,</w:t>
      </w:r>
    </w:p>
    <w:p w14:paraId="75B30AAA" w14:textId="1D9F7D07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jasiek</w:t>
      </w:r>
      <w:r>
        <w:rPr>
          <w:rFonts w:cstheme="minorHAnsi"/>
        </w:rPr>
        <w:t>,</w:t>
      </w:r>
    </w:p>
    <w:p w14:paraId="70AD1D4E" w14:textId="3BA312FA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Wsad do poduszki</w:t>
      </w:r>
      <w:r>
        <w:rPr>
          <w:rFonts w:cstheme="minorHAnsi"/>
        </w:rPr>
        <w:t>,</w:t>
      </w:r>
    </w:p>
    <w:p w14:paraId="3C4A3BC9" w14:textId="3D47DC80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Pikowana poduszka</w:t>
      </w:r>
      <w:r>
        <w:rPr>
          <w:rFonts w:cstheme="minorHAnsi"/>
        </w:rPr>
        <w:t>,</w:t>
      </w:r>
    </w:p>
    <w:p w14:paraId="06E47101" w14:textId="1C793D6C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lastRenderedPageBreak/>
        <w:t>- Poduszka z zamkiem</w:t>
      </w:r>
      <w:r>
        <w:rPr>
          <w:rFonts w:cstheme="minorHAnsi"/>
        </w:rPr>
        <w:t>,</w:t>
      </w:r>
    </w:p>
    <w:p w14:paraId="04CFE4D2" w14:textId="33249A4E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kulka silikonowa</w:t>
      </w:r>
      <w:r>
        <w:rPr>
          <w:rFonts w:cstheme="minorHAnsi"/>
        </w:rPr>
        <w:t>,</w:t>
      </w:r>
    </w:p>
    <w:p w14:paraId="3689FB45" w14:textId="6805C85E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puchowa</w:t>
      </w:r>
      <w:r>
        <w:rPr>
          <w:rFonts w:cstheme="minorHAnsi"/>
        </w:rPr>
        <w:t>,</w:t>
      </w:r>
    </w:p>
    <w:p w14:paraId="66795BA2" w14:textId="605767B6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zdrowotna</w:t>
      </w:r>
      <w:r>
        <w:rPr>
          <w:rFonts w:cstheme="minorHAnsi"/>
        </w:rPr>
        <w:t>,</w:t>
      </w:r>
    </w:p>
    <w:p w14:paraId="58BD4053" w14:textId="756107F7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antyroztoczowa</w:t>
      </w:r>
      <w:r>
        <w:rPr>
          <w:rFonts w:cstheme="minorHAnsi"/>
        </w:rPr>
        <w:t>,</w:t>
      </w:r>
    </w:p>
    <w:p w14:paraId="6F598E42" w14:textId="0D00F135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do spania</w:t>
      </w:r>
      <w:r>
        <w:rPr>
          <w:rFonts w:cstheme="minorHAnsi"/>
        </w:rPr>
        <w:t>,</w:t>
      </w:r>
    </w:p>
    <w:p w14:paraId="59B37F93" w14:textId="23F590F7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klasyczna</w:t>
      </w:r>
      <w:r>
        <w:rPr>
          <w:rFonts w:cstheme="minorHAnsi"/>
        </w:rPr>
        <w:t>,</w:t>
      </w:r>
    </w:p>
    <w:p w14:paraId="5631FF25" w14:textId="21C0CBF3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do sypialni</w:t>
      </w:r>
      <w:r>
        <w:rPr>
          <w:rFonts w:cstheme="minorHAnsi"/>
        </w:rPr>
        <w:t>,</w:t>
      </w:r>
    </w:p>
    <w:p w14:paraId="571618FD" w14:textId="6B69C1A6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Producent poduszek</w:t>
      </w:r>
      <w:r>
        <w:rPr>
          <w:rFonts w:cstheme="minorHAnsi"/>
        </w:rPr>
        <w:t>,</w:t>
      </w:r>
    </w:p>
    <w:p w14:paraId="05C986FE" w14:textId="5476E991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całoroczna</w:t>
      </w:r>
      <w:r>
        <w:rPr>
          <w:rFonts w:cstheme="minorHAnsi"/>
        </w:rPr>
        <w:t>,</w:t>
      </w:r>
    </w:p>
    <w:p w14:paraId="1F4C7306" w14:textId="3BA5635B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Jasiek do spania</w:t>
      </w:r>
      <w:r>
        <w:rPr>
          <w:rFonts w:cstheme="minorHAnsi"/>
        </w:rPr>
        <w:t>,</w:t>
      </w:r>
    </w:p>
    <w:p w14:paraId="52E58239" w14:textId="28E1ED54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na zamek</w:t>
      </w:r>
      <w:r>
        <w:rPr>
          <w:rFonts w:cstheme="minorHAnsi"/>
        </w:rPr>
        <w:t>,</w:t>
      </w:r>
    </w:p>
    <w:p w14:paraId="49C1A4C4" w14:textId="60BBCC87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Poduszka dekoracyjna</w:t>
      </w:r>
      <w:r>
        <w:rPr>
          <w:rFonts w:cstheme="minorHAnsi"/>
        </w:rPr>
        <w:t>,</w:t>
      </w:r>
    </w:p>
    <w:p w14:paraId="24DAC7CD" w14:textId="5330E83D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cstheme="minorHAnsi"/>
        </w:rPr>
        <w:t>- Wkład do poszewki</w:t>
      </w:r>
      <w:r>
        <w:rPr>
          <w:rFonts w:cstheme="minorHAnsi"/>
        </w:rPr>
        <w:t>,</w:t>
      </w:r>
    </w:p>
    <w:p w14:paraId="58A8635E" w14:textId="658CC18E" w:rsidR="00204CB1" w:rsidRPr="0091464B" w:rsidRDefault="00703A42" w:rsidP="00703A42">
      <w:pPr>
        <w:pStyle w:val="Bezodstpw"/>
      </w:pPr>
      <w:r w:rsidRPr="00703A42">
        <w:rPr>
          <w:rFonts w:cstheme="minorHAnsi"/>
        </w:rPr>
        <w:t>- Biała poduszka</w:t>
      </w:r>
      <w:r>
        <w:rPr>
          <w:rFonts w:cstheme="minorHAnsi"/>
        </w:rPr>
        <w:t>,</w:t>
      </w:r>
    </w:p>
    <w:sectPr w:rsidR="00204CB1" w:rsidRPr="0091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72F2"/>
    <w:multiLevelType w:val="multilevel"/>
    <w:tmpl w:val="047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C5F20"/>
    <w:multiLevelType w:val="multilevel"/>
    <w:tmpl w:val="1DFC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60FBC"/>
    <w:multiLevelType w:val="multilevel"/>
    <w:tmpl w:val="99F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304387">
    <w:abstractNumId w:val="1"/>
  </w:num>
  <w:num w:numId="2" w16cid:durableId="1410007435">
    <w:abstractNumId w:val="2"/>
  </w:num>
  <w:num w:numId="3" w16cid:durableId="120679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0D2A09"/>
    <w:rsid w:val="00116ED2"/>
    <w:rsid w:val="001675A8"/>
    <w:rsid w:val="00173CED"/>
    <w:rsid w:val="001B4452"/>
    <w:rsid w:val="001B5601"/>
    <w:rsid w:val="001C071E"/>
    <w:rsid w:val="001C36EC"/>
    <w:rsid w:val="001D75B0"/>
    <w:rsid w:val="001F486F"/>
    <w:rsid w:val="00201261"/>
    <w:rsid w:val="00204CB1"/>
    <w:rsid w:val="0026310F"/>
    <w:rsid w:val="00272057"/>
    <w:rsid w:val="00287965"/>
    <w:rsid w:val="002B00C4"/>
    <w:rsid w:val="002C2F66"/>
    <w:rsid w:val="00326DA3"/>
    <w:rsid w:val="003523D3"/>
    <w:rsid w:val="00366AA9"/>
    <w:rsid w:val="003B24B2"/>
    <w:rsid w:val="003D0CD5"/>
    <w:rsid w:val="00494587"/>
    <w:rsid w:val="00496F3A"/>
    <w:rsid w:val="004A7816"/>
    <w:rsid w:val="004D1D1C"/>
    <w:rsid w:val="00506BA8"/>
    <w:rsid w:val="00516C04"/>
    <w:rsid w:val="005237FB"/>
    <w:rsid w:val="005431C8"/>
    <w:rsid w:val="005523FC"/>
    <w:rsid w:val="005817A6"/>
    <w:rsid w:val="005E4E8D"/>
    <w:rsid w:val="00610510"/>
    <w:rsid w:val="0062653C"/>
    <w:rsid w:val="0068196F"/>
    <w:rsid w:val="00682E63"/>
    <w:rsid w:val="006A3B65"/>
    <w:rsid w:val="006B2FC4"/>
    <w:rsid w:val="00703A42"/>
    <w:rsid w:val="007424A0"/>
    <w:rsid w:val="00744D17"/>
    <w:rsid w:val="00771FA5"/>
    <w:rsid w:val="00774D4E"/>
    <w:rsid w:val="00792FCA"/>
    <w:rsid w:val="0082534C"/>
    <w:rsid w:val="00856AEE"/>
    <w:rsid w:val="00857C2E"/>
    <w:rsid w:val="00891A27"/>
    <w:rsid w:val="008D0EC0"/>
    <w:rsid w:val="0091464B"/>
    <w:rsid w:val="0094383C"/>
    <w:rsid w:val="0097416C"/>
    <w:rsid w:val="009846C6"/>
    <w:rsid w:val="009B29F3"/>
    <w:rsid w:val="009E0932"/>
    <w:rsid w:val="009E5253"/>
    <w:rsid w:val="009F3571"/>
    <w:rsid w:val="00A33469"/>
    <w:rsid w:val="00A7744D"/>
    <w:rsid w:val="00AA6274"/>
    <w:rsid w:val="00AE5B0F"/>
    <w:rsid w:val="00B04D87"/>
    <w:rsid w:val="00B15C2B"/>
    <w:rsid w:val="00B22863"/>
    <w:rsid w:val="00B45D00"/>
    <w:rsid w:val="00B542F1"/>
    <w:rsid w:val="00B66290"/>
    <w:rsid w:val="00BA6E6C"/>
    <w:rsid w:val="00BD0D73"/>
    <w:rsid w:val="00BF706F"/>
    <w:rsid w:val="00C10573"/>
    <w:rsid w:val="00C97375"/>
    <w:rsid w:val="00CA58AD"/>
    <w:rsid w:val="00CD7525"/>
    <w:rsid w:val="00CE4B1C"/>
    <w:rsid w:val="00D2007F"/>
    <w:rsid w:val="00E42D79"/>
    <w:rsid w:val="00E55A53"/>
    <w:rsid w:val="00E6638C"/>
    <w:rsid w:val="00E664E5"/>
    <w:rsid w:val="00E67DF3"/>
    <w:rsid w:val="00EB0218"/>
    <w:rsid w:val="00EB3AA6"/>
    <w:rsid w:val="00ED6ECB"/>
    <w:rsid w:val="00F24E32"/>
    <w:rsid w:val="00F50CC0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74</cp:revision>
  <dcterms:created xsi:type="dcterms:W3CDTF">2023-07-19T10:01:00Z</dcterms:created>
  <dcterms:modified xsi:type="dcterms:W3CDTF">2026-01-16T13:40:00Z</dcterms:modified>
</cp:coreProperties>
</file>