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FEEFF" w14:textId="0BEB32A6" w:rsidR="00DA6F01" w:rsidRDefault="003D7195" w:rsidP="00DA6F01">
      <w:pPr>
        <w:pStyle w:val="Bezodstpw"/>
        <w:rPr>
          <w:rFonts w:cstheme="minorHAnsi"/>
        </w:rPr>
      </w:pPr>
      <w:r>
        <w:rPr>
          <w:rFonts w:cstheme="minorHAnsi"/>
        </w:rPr>
        <w:t>Kocyk Prestiż</w:t>
      </w:r>
    </w:p>
    <w:p w14:paraId="1FE257CD" w14:textId="77777777" w:rsidR="00BA5249" w:rsidRDefault="00BA5249" w:rsidP="00DA6F01">
      <w:pPr>
        <w:pStyle w:val="Bezodstpw"/>
        <w:rPr>
          <w:rFonts w:cstheme="minorHAnsi"/>
        </w:rPr>
      </w:pPr>
    </w:p>
    <w:p w14:paraId="26C3D7E6" w14:textId="77777777" w:rsidR="00DA6F01" w:rsidRPr="00E31E40" w:rsidRDefault="00DA6F01" w:rsidP="00DA6F01">
      <w:pPr>
        <w:pStyle w:val="Bezodstpw"/>
        <w:rPr>
          <w:rFonts w:cstheme="minorHAnsi"/>
          <w:b/>
          <w:bCs/>
        </w:rPr>
      </w:pPr>
      <w:r w:rsidRPr="00E31E40">
        <w:rPr>
          <w:rFonts w:cstheme="minorHAnsi"/>
          <w:b/>
          <w:bCs/>
        </w:rPr>
        <w:t>OPIS PRODUKTU</w:t>
      </w:r>
    </w:p>
    <w:p w14:paraId="3577CEFB" w14:textId="77777777" w:rsidR="007901D3" w:rsidRPr="007901D3" w:rsidRDefault="007901D3" w:rsidP="007901D3">
      <w:pPr>
        <w:pStyle w:val="Bezodstpw"/>
        <w:rPr>
          <w:rFonts w:cstheme="minorHAnsi"/>
        </w:rPr>
      </w:pPr>
      <w:r w:rsidRPr="007901D3">
        <w:rPr>
          <w:rFonts w:cstheme="minorHAnsi"/>
          <w:b/>
          <w:bCs/>
        </w:rPr>
        <w:t>Miękki i puszysty kocyk dla psa – komfort i ochrona każdego dnia</w:t>
      </w:r>
    </w:p>
    <w:p w14:paraId="504C556A" w14:textId="77777777" w:rsidR="007901D3" w:rsidRPr="007901D3" w:rsidRDefault="007901D3" w:rsidP="007901D3">
      <w:pPr>
        <w:pStyle w:val="Bezodstpw"/>
        <w:rPr>
          <w:rFonts w:cstheme="minorHAnsi"/>
        </w:rPr>
      </w:pPr>
      <w:r w:rsidRPr="007901D3">
        <w:rPr>
          <w:rFonts w:cstheme="minorHAnsi"/>
          <w:b/>
          <w:bCs/>
        </w:rPr>
        <w:t>Twój pupil zasługuje na wygodę i ciepło!</w:t>
      </w:r>
      <w:r w:rsidRPr="007901D3">
        <w:rPr>
          <w:rFonts w:cstheme="minorHAnsi"/>
        </w:rPr>
        <w:t> Nasz kocyk dla psa to uniwersalny dodatek, który sprawdzi się zarówno w domu, jak i w podróży. Wykonany z miękkiego polaru, zapewnia komfort, izolację od zimnej podłogi i ochronę mebli. Idealny również jako </w:t>
      </w:r>
      <w:r w:rsidRPr="007901D3">
        <w:rPr>
          <w:rFonts w:cstheme="minorHAnsi"/>
          <w:b/>
          <w:bCs/>
        </w:rPr>
        <w:t>kocyk dla kota</w:t>
      </w:r>
      <w:r w:rsidRPr="007901D3">
        <w:rPr>
          <w:rFonts w:cstheme="minorHAnsi"/>
        </w:rPr>
        <w:t> czy </w:t>
      </w:r>
      <w:proofErr w:type="spellStart"/>
      <w:r w:rsidRPr="007901D3">
        <w:rPr>
          <w:rFonts w:cstheme="minorHAnsi"/>
          <w:b/>
          <w:bCs/>
        </w:rPr>
        <w:t>otulacz</w:t>
      </w:r>
      <w:proofErr w:type="spellEnd"/>
      <w:r w:rsidRPr="007901D3">
        <w:rPr>
          <w:rFonts w:cstheme="minorHAnsi"/>
          <w:b/>
          <w:bCs/>
        </w:rPr>
        <w:t xml:space="preserve"> dla zwierząt</w:t>
      </w:r>
      <w:r w:rsidRPr="007901D3">
        <w:rPr>
          <w:rFonts w:cstheme="minorHAnsi"/>
        </w:rPr>
        <w:t>.</w:t>
      </w:r>
    </w:p>
    <w:p w14:paraId="1B75A25F" w14:textId="77777777" w:rsidR="007901D3" w:rsidRPr="007901D3" w:rsidRDefault="007901D3" w:rsidP="007901D3">
      <w:pPr>
        <w:pStyle w:val="Bezodstpw"/>
        <w:rPr>
          <w:rFonts w:cstheme="minorHAnsi"/>
        </w:rPr>
      </w:pPr>
      <w:r w:rsidRPr="007901D3">
        <w:rPr>
          <w:rFonts w:cstheme="minorHAnsi"/>
        </w:rPr>
        <w:t>Idealnie sprawdzi się w chłodniejsze dni, stanowiąc dodatkowe zabezpieczenie termiczne. Produkt doskonale pełni funkcję narzuty, chroniąc tapicerkę mebli, podłogi i legowiska przed sierścią, zabrudzeniami i zadrapaniami. Stanowi skuteczną barierę ochronną przy zachowaniu estetycznego wyglądu pomieszczenia.</w:t>
      </w:r>
    </w:p>
    <w:p w14:paraId="69C91C6B" w14:textId="77777777" w:rsidR="00215989" w:rsidRPr="00E31E40" w:rsidRDefault="00215989" w:rsidP="00964265">
      <w:pPr>
        <w:pStyle w:val="Bezodstpw"/>
        <w:rPr>
          <w:rFonts w:cstheme="minorHAnsi"/>
        </w:rPr>
      </w:pPr>
    </w:p>
    <w:p w14:paraId="1DD835D3" w14:textId="4815400A" w:rsidR="00215989" w:rsidRDefault="007901D3" w:rsidP="0030077E">
      <w:pPr>
        <w:pStyle w:val="Bezodstpw"/>
        <w:rPr>
          <w:rFonts w:cstheme="minorHAnsi"/>
          <w:b/>
          <w:bCs/>
        </w:rPr>
      </w:pPr>
      <w:r w:rsidRPr="007901D3">
        <w:rPr>
          <w:rFonts w:cstheme="minorHAnsi"/>
          <w:b/>
          <w:bCs/>
        </w:rPr>
        <w:t>NAJWAŻNIEJSZE CEHY NASZEGO KOCYKA</w:t>
      </w:r>
      <w:r w:rsidR="007D271B" w:rsidRPr="007D271B">
        <w:rPr>
          <w:rFonts w:cstheme="minorHAnsi"/>
          <w:b/>
          <w:bCs/>
        </w:rPr>
        <w:t>:</w:t>
      </w:r>
    </w:p>
    <w:p w14:paraId="79A45F5B" w14:textId="06046866" w:rsidR="007901D3" w:rsidRPr="00DB6013" w:rsidRDefault="00DB6013" w:rsidP="007901D3">
      <w:pPr>
        <w:pStyle w:val="Bezodstpw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- </w:t>
      </w:r>
      <w:r w:rsidRPr="00DB6013">
        <w:rPr>
          <w:rFonts w:cstheme="minorHAnsi"/>
          <w:b/>
          <w:bCs/>
        </w:rPr>
        <w:t> Łatwy w pielęgnacji i przenoszeniu</w:t>
      </w:r>
      <w:r>
        <w:rPr>
          <w:rFonts w:cstheme="minorHAnsi"/>
          <w:b/>
          <w:bCs/>
        </w:rPr>
        <w:t xml:space="preserve"> - </w:t>
      </w:r>
      <w:r w:rsidR="007901D3">
        <w:rPr>
          <w:rFonts w:cstheme="minorHAnsi"/>
        </w:rPr>
        <w:t xml:space="preserve"> </w:t>
      </w:r>
      <w:r w:rsidR="007901D3" w:rsidRPr="007901D3">
        <w:rPr>
          <w:rFonts w:cstheme="minorHAnsi"/>
        </w:rPr>
        <w:t>Dzięki lekkiej i miękkiej strukturze, kocyk łatwo się składa i przechowuje. Można go prać w pralce, co znacząco ułatwia utrzymanie higieny – szczególnie przy intensywnym użytkowaniu.</w:t>
      </w:r>
    </w:p>
    <w:p w14:paraId="261EDEF7" w14:textId="5DE66873" w:rsidR="007901D3" w:rsidRPr="007901D3" w:rsidRDefault="007901D3" w:rsidP="007901D3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 xml:space="preserve">- </w:t>
      </w:r>
      <w:r w:rsidRPr="007901D3">
        <w:rPr>
          <w:rFonts w:cstheme="minorHAnsi"/>
          <w:b/>
          <w:bCs/>
        </w:rPr>
        <w:t>Praktyczne zastosowanie w podróży i w domu</w:t>
      </w:r>
      <w:r w:rsidR="00DB6013">
        <w:rPr>
          <w:rFonts w:cstheme="minorHAnsi"/>
        </w:rPr>
        <w:t xml:space="preserve"> - </w:t>
      </w:r>
      <w:r w:rsidRPr="007901D3">
        <w:rPr>
          <w:rFonts w:cstheme="minorHAnsi"/>
        </w:rPr>
        <w:t>Koc świetnie sprawdzi się nie tylko jako uzupełnienie domowego legowiska, ale także jako podróżna mata dla psa – np. w transporterze, samochodzie lub podczas wizyty u weterynarza.</w:t>
      </w:r>
    </w:p>
    <w:p w14:paraId="3CCBAE3D" w14:textId="1DA831F0" w:rsidR="007901D3" w:rsidRDefault="007901D3" w:rsidP="007901D3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 xml:space="preserve">- </w:t>
      </w:r>
      <w:r w:rsidRPr="007901D3">
        <w:rPr>
          <w:rFonts w:cstheme="minorHAnsi"/>
          <w:b/>
          <w:bCs/>
        </w:rPr>
        <w:t>Ochrona mebli i legowisk</w:t>
      </w:r>
      <w:r w:rsidR="00DB6013">
        <w:rPr>
          <w:rFonts w:cstheme="minorHAnsi"/>
        </w:rPr>
        <w:t xml:space="preserve"> - </w:t>
      </w:r>
      <w:r w:rsidRPr="007901D3">
        <w:rPr>
          <w:rFonts w:cstheme="minorHAnsi"/>
        </w:rPr>
        <w:t>Produkt doskonale pełni funkcję narzuty, chroniąc tapicerkę mebli, podłogi i legowiska przed sierścią, zabrudzeniami i zadrapaniami. Stanowi skuteczną barierę ochronną przy zachowaniu estetycznego wyglądu pomieszczenia.</w:t>
      </w:r>
    </w:p>
    <w:p w14:paraId="11773A94" w14:textId="7A3DE871" w:rsidR="007901D3" w:rsidRPr="007901D3" w:rsidRDefault="007901D3" w:rsidP="007901D3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 xml:space="preserve">- </w:t>
      </w:r>
      <w:r w:rsidRPr="007901D3">
        <w:rPr>
          <w:rFonts w:cstheme="minorHAnsi"/>
          <w:b/>
          <w:bCs/>
        </w:rPr>
        <w:t>Wysoka jakość materiałów</w:t>
      </w:r>
      <w:r w:rsidR="00DB6013">
        <w:rPr>
          <w:rFonts w:cstheme="minorHAnsi"/>
        </w:rPr>
        <w:t xml:space="preserve"> - </w:t>
      </w:r>
      <w:r w:rsidRPr="007901D3">
        <w:rPr>
          <w:rFonts w:cstheme="minorHAnsi"/>
        </w:rPr>
        <w:t>Bezpieczny, bezwonny i przyjazny dla skóry materiał sprawia, że kocyk sprawdzi się nawet u zwierząt z wrażliwą skórą. Delikatna struktura nie powoduje podrażnień i jest chętnie używana przez pupili.</w:t>
      </w:r>
    </w:p>
    <w:p w14:paraId="28486FAB" w14:textId="6C38D609" w:rsidR="007901D3" w:rsidRPr="007901D3" w:rsidRDefault="007901D3" w:rsidP="007901D3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 xml:space="preserve">- </w:t>
      </w:r>
      <w:r w:rsidRPr="007901D3">
        <w:rPr>
          <w:rFonts w:cstheme="minorHAnsi"/>
          <w:b/>
          <w:bCs/>
        </w:rPr>
        <w:t>Komfort termiczny i bezpieczeństwo</w:t>
      </w:r>
      <w:r w:rsidR="00DB6013">
        <w:rPr>
          <w:rFonts w:cstheme="minorHAnsi"/>
        </w:rPr>
        <w:t xml:space="preserve"> - </w:t>
      </w:r>
      <w:r w:rsidRPr="007901D3">
        <w:rPr>
          <w:rFonts w:cstheme="minorHAnsi"/>
        </w:rPr>
        <w:t xml:space="preserve">Kocyk dla psa wykonany z miękkiego materiału </w:t>
      </w:r>
      <w:proofErr w:type="spellStart"/>
      <w:r w:rsidRPr="007901D3">
        <w:rPr>
          <w:rFonts w:cstheme="minorHAnsi"/>
        </w:rPr>
        <w:t>polarowego</w:t>
      </w:r>
      <w:proofErr w:type="spellEnd"/>
      <w:r w:rsidRPr="007901D3">
        <w:rPr>
          <w:rFonts w:cstheme="minorHAnsi"/>
        </w:rPr>
        <w:t xml:space="preserve"> lub pluszowego zapewnia ciepło oraz wygodę w każdych warunkach. Idealnie sprawdzi się w chłodniejsze dni, stanowiąc dodatkowe zabezpieczenie termiczne.</w:t>
      </w:r>
    </w:p>
    <w:p w14:paraId="6231DA52" w14:textId="6B9D1133" w:rsidR="00A54B6F" w:rsidRDefault="007901D3" w:rsidP="0030077E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 xml:space="preserve">- </w:t>
      </w:r>
      <w:r w:rsidRPr="007901D3">
        <w:rPr>
          <w:rFonts w:cstheme="minorHAnsi"/>
          <w:b/>
          <w:bCs/>
        </w:rPr>
        <w:t>Bezpieczne tkaniny</w:t>
      </w:r>
      <w:r w:rsidR="00DB6013">
        <w:rPr>
          <w:rFonts w:cstheme="minorHAnsi"/>
        </w:rPr>
        <w:t xml:space="preserve"> - </w:t>
      </w:r>
      <w:r w:rsidRPr="007901D3">
        <w:rPr>
          <w:rFonts w:cstheme="minorHAnsi"/>
        </w:rPr>
        <w:t>Materiały użyte do produkcji posiadają </w:t>
      </w:r>
      <w:r w:rsidRPr="007901D3">
        <w:rPr>
          <w:rFonts w:cstheme="minorHAnsi"/>
          <w:b/>
          <w:bCs/>
        </w:rPr>
        <w:t>certyfikaty OEKO-TEX</w:t>
      </w:r>
      <w:r w:rsidRPr="007901D3">
        <w:rPr>
          <w:rFonts w:cstheme="minorHAnsi"/>
        </w:rPr>
        <w:t>, co oznacza, że nie zawierają substancji szkodliwych dla zdrowia.</w:t>
      </w:r>
    </w:p>
    <w:p w14:paraId="0D45B7CB" w14:textId="77777777" w:rsidR="007901D3" w:rsidRDefault="007901D3" w:rsidP="0030077E">
      <w:pPr>
        <w:pStyle w:val="Bezodstpw"/>
        <w:rPr>
          <w:rFonts w:cstheme="minorHAnsi"/>
        </w:rPr>
      </w:pPr>
    </w:p>
    <w:p w14:paraId="5078A89D" w14:textId="2CF48BC5" w:rsidR="007901D3" w:rsidRPr="007901D3" w:rsidRDefault="007901D3" w:rsidP="0030077E">
      <w:pPr>
        <w:pStyle w:val="Bezodstpw"/>
        <w:rPr>
          <w:rFonts w:cstheme="minorHAnsi"/>
          <w:b/>
          <w:bCs/>
        </w:rPr>
      </w:pPr>
      <w:r w:rsidRPr="007901D3">
        <w:rPr>
          <w:rFonts w:cstheme="minorHAnsi"/>
          <w:b/>
          <w:bCs/>
        </w:rPr>
        <w:t>PRZEZNACZNIE</w:t>
      </w:r>
    </w:p>
    <w:p w14:paraId="73E58D20" w14:textId="1542C385" w:rsidR="007901D3" w:rsidRDefault="007901D3" w:rsidP="007901D3">
      <w:pPr>
        <w:pStyle w:val="Bezodstpw"/>
        <w:rPr>
          <w:rFonts w:cstheme="minorHAnsi"/>
        </w:rPr>
      </w:pPr>
      <w:r w:rsidRPr="007901D3">
        <w:rPr>
          <w:rFonts w:cstheme="minorHAnsi"/>
        </w:rPr>
        <w:t xml:space="preserve">Dobrze dobrany rozmiar to gwarancja wygody i funkcjonalności. Niezależnie od tego, czy szukasz kocyka do legowiska, transportera, czy jako ochrony kanapy – u nas znajdziesz odpowiedni wariant. </w:t>
      </w:r>
    </w:p>
    <w:p w14:paraId="44EF2532" w14:textId="75798590" w:rsidR="00F32F3E" w:rsidRDefault="00F32F3E" w:rsidP="007901D3">
      <w:pPr>
        <w:pStyle w:val="Bezodstpw"/>
        <w:rPr>
          <w:rFonts w:cstheme="minorHAnsi"/>
        </w:rPr>
      </w:pPr>
      <w:r>
        <w:rPr>
          <w:rFonts w:cstheme="minorHAnsi"/>
        </w:rPr>
        <w:t>W ofercie mamy 2 rozmiary: 88x66 cm oraz 140x100 cm.</w:t>
      </w:r>
    </w:p>
    <w:p w14:paraId="38F4AEB5" w14:textId="77777777" w:rsidR="0030077E" w:rsidRPr="00E31E40" w:rsidRDefault="0030077E" w:rsidP="001A4E84">
      <w:pPr>
        <w:pStyle w:val="Bezodstpw"/>
        <w:rPr>
          <w:rFonts w:cstheme="minorHAnsi"/>
        </w:rPr>
      </w:pPr>
    </w:p>
    <w:p w14:paraId="54E77D4C" w14:textId="77777777" w:rsidR="003C35A5" w:rsidRPr="00E31E40" w:rsidRDefault="009953AF" w:rsidP="005E4913">
      <w:pPr>
        <w:pStyle w:val="Bezodstpw"/>
        <w:rPr>
          <w:rFonts w:cstheme="minorHAnsi"/>
          <w:b/>
          <w:bCs/>
        </w:rPr>
      </w:pPr>
      <w:r w:rsidRPr="00E31E40">
        <w:rPr>
          <w:rFonts w:cstheme="minorHAnsi"/>
          <w:b/>
          <w:bCs/>
        </w:rPr>
        <w:t>SPECYFIKACJA TECHNICZNA:</w:t>
      </w:r>
    </w:p>
    <w:p w14:paraId="633E8BCF" w14:textId="4E485D9A" w:rsidR="00762EBC" w:rsidRDefault="00215989" w:rsidP="00762EBC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="00F659B5">
        <w:rPr>
          <w:rFonts w:cstheme="minorHAnsi"/>
        </w:rPr>
        <w:t>Mały kocyk</w:t>
      </w:r>
      <w:r w:rsidR="00A54B6F">
        <w:rPr>
          <w:rFonts w:cstheme="minorHAnsi"/>
        </w:rPr>
        <w:t xml:space="preserve">: Wymiary </w:t>
      </w:r>
      <w:r w:rsidR="00F659B5">
        <w:rPr>
          <w:rFonts w:cstheme="minorHAnsi"/>
        </w:rPr>
        <w:t>88x66</w:t>
      </w:r>
      <w:r w:rsidR="00A54B6F">
        <w:rPr>
          <w:rFonts w:cstheme="minorHAnsi"/>
        </w:rPr>
        <w:t xml:space="preserve"> cm, </w:t>
      </w:r>
      <w:r w:rsidR="00F659B5">
        <w:rPr>
          <w:rFonts w:cstheme="minorHAnsi"/>
        </w:rPr>
        <w:t>Grubość</w:t>
      </w:r>
      <w:r w:rsidR="00A54B6F">
        <w:rPr>
          <w:rFonts w:cstheme="minorHAnsi"/>
        </w:rPr>
        <w:t xml:space="preserve">: </w:t>
      </w:r>
      <w:r w:rsidR="00F659B5">
        <w:rPr>
          <w:rFonts w:cstheme="minorHAnsi"/>
        </w:rPr>
        <w:t>0,5</w:t>
      </w:r>
      <w:r w:rsidR="00A54B6F">
        <w:rPr>
          <w:rFonts w:cstheme="minorHAnsi"/>
        </w:rPr>
        <w:t xml:space="preserve"> cm, waga: 0,</w:t>
      </w:r>
      <w:r w:rsidR="00CC72C5">
        <w:rPr>
          <w:rFonts w:cstheme="minorHAnsi"/>
        </w:rPr>
        <w:t>2</w:t>
      </w:r>
      <w:r w:rsidR="00A54B6F">
        <w:rPr>
          <w:rFonts w:cstheme="minorHAnsi"/>
        </w:rPr>
        <w:t xml:space="preserve"> kg</w:t>
      </w:r>
      <w:r w:rsidR="00762EBC">
        <w:rPr>
          <w:rFonts w:cstheme="minorHAnsi"/>
        </w:rPr>
        <w:t>,</w:t>
      </w:r>
    </w:p>
    <w:p w14:paraId="1344AA2B" w14:textId="422CE317" w:rsidR="00CC72C5" w:rsidRDefault="00366A45" w:rsidP="00CC72C5">
      <w:pPr>
        <w:pStyle w:val="Bezodstpw"/>
        <w:rPr>
          <w:rFonts w:cstheme="minorHAnsi"/>
        </w:rPr>
      </w:pPr>
      <w:r>
        <w:rPr>
          <w:rFonts w:cstheme="minorHAnsi"/>
        </w:rPr>
        <w:t>- Duzy</w:t>
      </w:r>
      <w:r w:rsidR="00CC72C5">
        <w:rPr>
          <w:rFonts w:cstheme="minorHAnsi"/>
        </w:rPr>
        <w:t xml:space="preserve"> kocyk: Wymiary 140x100 cm, Grubość: 0,5 cm, waga: 0,41 kg,</w:t>
      </w:r>
    </w:p>
    <w:p w14:paraId="2FD7259C" w14:textId="77777777" w:rsidR="0030077E" w:rsidRPr="00E31E40" w:rsidRDefault="0030077E" w:rsidP="005E4913">
      <w:pPr>
        <w:pStyle w:val="Bezodstpw"/>
        <w:rPr>
          <w:rFonts w:cstheme="minorHAnsi"/>
        </w:rPr>
      </w:pPr>
    </w:p>
    <w:p w14:paraId="7293EFE6" w14:textId="5C93FBAA" w:rsidR="004B0C34" w:rsidRPr="00E31E40" w:rsidRDefault="00B27C05" w:rsidP="004B0C34">
      <w:pPr>
        <w:pStyle w:val="Bezodstpw"/>
        <w:rPr>
          <w:rFonts w:cstheme="minorHAnsi"/>
          <w:b/>
          <w:bCs/>
        </w:rPr>
      </w:pPr>
      <w:r>
        <w:rPr>
          <w:rFonts w:cstheme="minorHAnsi"/>
          <w:b/>
          <w:bCs/>
        </w:rPr>
        <w:t>NAJWAŻNIEJSZE FRAZY</w:t>
      </w:r>
      <w:r w:rsidR="004B0C34" w:rsidRPr="00E31E40">
        <w:rPr>
          <w:rFonts w:cstheme="minorHAnsi"/>
          <w:b/>
          <w:bCs/>
        </w:rPr>
        <w:t xml:space="preserve"> KLUCZOWE</w:t>
      </w:r>
    </w:p>
    <w:p w14:paraId="4222BBE1" w14:textId="5BA1BAF3" w:rsidR="00F356AF" w:rsidRPr="00F356AF" w:rsidRDefault="00A54B6F" w:rsidP="00F356AF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="00F356AF" w:rsidRPr="00F356AF">
        <w:rPr>
          <w:rFonts w:cstheme="minorHAnsi"/>
        </w:rPr>
        <w:t>Koc dla psa</w:t>
      </w:r>
      <w:r w:rsidR="00F356AF">
        <w:rPr>
          <w:rFonts w:cstheme="minorHAnsi"/>
        </w:rPr>
        <w:t>,</w:t>
      </w:r>
    </w:p>
    <w:p w14:paraId="498E703E" w14:textId="2057F485" w:rsidR="00F356AF" w:rsidRPr="00F356AF" w:rsidRDefault="00F356AF" w:rsidP="00F356AF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F356AF">
        <w:rPr>
          <w:rFonts w:cstheme="minorHAnsi"/>
        </w:rPr>
        <w:t>Kocyk dla psa</w:t>
      </w:r>
      <w:r>
        <w:rPr>
          <w:rFonts w:cstheme="minorHAnsi"/>
        </w:rPr>
        <w:t>,</w:t>
      </w:r>
    </w:p>
    <w:p w14:paraId="7874DBA1" w14:textId="1DC3E263" w:rsidR="00F356AF" w:rsidRPr="00F356AF" w:rsidRDefault="00F356AF" w:rsidP="00F356AF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F356AF">
        <w:rPr>
          <w:rFonts w:cstheme="minorHAnsi"/>
        </w:rPr>
        <w:t>Mata dla psa</w:t>
      </w:r>
      <w:r>
        <w:rPr>
          <w:rFonts w:cstheme="minorHAnsi"/>
        </w:rPr>
        <w:t>,</w:t>
      </w:r>
    </w:p>
    <w:p w14:paraId="361A98EA" w14:textId="2B5ABCA8" w:rsidR="00F356AF" w:rsidRPr="00F356AF" w:rsidRDefault="00F356AF" w:rsidP="00F356AF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F356AF">
        <w:rPr>
          <w:rFonts w:cstheme="minorHAnsi"/>
        </w:rPr>
        <w:t>Kocyk z polaru</w:t>
      </w:r>
      <w:r>
        <w:rPr>
          <w:rFonts w:cstheme="minorHAnsi"/>
        </w:rPr>
        <w:t>,</w:t>
      </w:r>
    </w:p>
    <w:p w14:paraId="3569125D" w14:textId="50E5684D" w:rsidR="00F356AF" w:rsidRPr="00F356AF" w:rsidRDefault="00F356AF" w:rsidP="00F356AF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F356AF">
        <w:rPr>
          <w:rFonts w:cstheme="minorHAnsi"/>
        </w:rPr>
        <w:t>Kocyk dla kota</w:t>
      </w:r>
      <w:r>
        <w:rPr>
          <w:rFonts w:cstheme="minorHAnsi"/>
        </w:rPr>
        <w:t>,</w:t>
      </w:r>
    </w:p>
    <w:p w14:paraId="1AF24CF5" w14:textId="524EC246" w:rsidR="00F356AF" w:rsidRPr="00F356AF" w:rsidRDefault="00F356AF" w:rsidP="00F356AF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F356AF">
        <w:rPr>
          <w:rFonts w:cstheme="minorHAnsi"/>
        </w:rPr>
        <w:t>Kocyk pluszowy</w:t>
      </w:r>
      <w:r>
        <w:rPr>
          <w:rFonts w:cstheme="minorHAnsi"/>
        </w:rPr>
        <w:t>,</w:t>
      </w:r>
    </w:p>
    <w:p w14:paraId="5C7F1E4E" w14:textId="4E524C70" w:rsidR="00F356AF" w:rsidRPr="00F356AF" w:rsidRDefault="00F356AF" w:rsidP="00F356AF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F356AF">
        <w:rPr>
          <w:rFonts w:cstheme="minorHAnsi"/>
        </w:rPr>
        <w:t>Narzuta dla psa</w:t>
      </w:r>
      <w:r>
        <w:rPr>
          <w:rFonts w:cstheme="minorHAnsi"/>
        </w:rPr>
        <w:t>,</w:t>
      </w:r>
    </w:p>
    <w:p w14:paraId="13BA853C" w14:textId="36A7FF81" w:rsidR="00F356AF" w:rsidRPr="00F356AF" w:rsidRDefault="00F356AF" w:rsidP="00F356AF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F356AF">
        <w:rPr>
          <w:rFonts w:cstheme="minorHAnsi"/>
        </w:rPr>
        <w:t>Miękki kocyk dla psa</w:t>
      </w:r>
      <w:r>
        <w:rPr>
          <w:rFonts w:cstheme="minorHAnsi"/>
        </w:rPr>
        <w:t>,</w:t>
      </w:r>
    </w:p>
    <w:p w14:paraId="7595FBAD" w14:textId="511E1897" w:rsidR="00F356AF" w:rsidRPr="00F356AF" w:rsidRDefault="00F356AF" w:rsidP="00F356AF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F356AF">
        <w:rPr>
          <w:rFonts w:cstheme="minorHAnsi"/>
        </w:rPr>
        <w:t>Puszysty kocyk</w:t>
      </w:r>
      <w:r>
        <w:rPr>
          <w:rFonts w:cstheme="minorHAnsi"/>
        </w:rPr>
        <w:t>,</w:t>
      </w:r>
    </w:p>
    <w:p w14:paraId="15E5147C" w14:textId="4BFEEDB5" w:rsidR="00F356AF" w:rsidRPr="00F356AF" w:rsidRDefault="00F356AF" w:rsidP="00F356AF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proofErr w:type="spellStart"/>
      <w:r w:rsidRPr="00F356AF">
        <w:rPr>
          <w:rFonts w:cstheme="minorHAnsi"/>
        </w:rPr>
        <w:t>Otulacz</w:t>
      </w:r>
      <w:proofErr w:type="spellEnd"/>
      <w:r w:rsidRPr="00F356AF">
        <w:rPr>
          <w:rFonts w:cstheme="minorHAnsi"/>
        </w:rPr>
        <w:t xml:space="preserve"> Dla Zwierząt</w:t>
      </w:r>
      <w:r>
        <w:rPr>
          <w:rFonts w:cstheme="minorHAnsi"/>
        </w:rPr>
        <w:t>,</w:t>
      </w:r>
    </w:p>
    <w:p w14:paraId="104F9D9C" w14:textId="2CB413AF" w:rsidR="00F356AF" w:rsidRPr="00F356AF" w:rsidRDefault="00F356AF" w:rsidP="00F356AF">
      <w:pPr>
        <w:pStyle w:val="Bezodstpw"/>
        <w:rPr>
          <w:rFonts w:cstheme="minorHAnsi"/>
        </w:rPr>
      </w:pPr>
      <w:r>
        <w:rPr>
          <w:rFonts w:cstheme="minorHAnsi"/>
        </w:rPr>
        <w:lastRenderedPageBreak/>
        <w:t xml:space="preserve">- </w:t>
      </w:r>
      <w:r w:rsidRPr="00F356AF">
        <w:rPr>
          <w:rFonts w:cstheme="minorHAnsi"/>
        </w:rPr>
        <w:t>Duży kocyk dla psa</w:t>
      </w:r>
      <w:r>
        <w:rPr>
          <w:rFonts w:cstheme="minorHAnsi"/>
        </w:rPr>
        <w:t>,</w:t>
      </w:r>
    </w:p>
    <w:p w14:paraId="6B7B926E" w14:textId="1B5666EF" w:rsidR="00665FDC" w:rsidRPr="00E31E40" w:rsidRDefault="00F356AF" w:rsidP="00F356AF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F356AF">
        <w:rPr>
          <w:rFonts w:cstheme="minorHAnsi"/>
        </w:rPr>
        <w:t>Mały kocyk dla psa</w:t>
      </w:r>
      <w:r>
        <w:rPr>
          <w:rFonts w:cstheme="minorHAnsi"/>
        </w:rPr>
        <w:t>,</w:t>
      </w:r>
    </w:p>
    <w:sectPr w:rsidR="00665FDC" w:rsidRPr="00E31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6.5pt;height:16.5pt;visibility:visible;mso-wrap-style:square" o:bullet="t">
        <v:imagedata r:id="rId1" o:title=""/>
      </v:shape>
    </w:pict>
  </w:numPicBullet>
  <w:abstractNum w:abstractNumId="0" w15:restartNumberingAfterBreak="0">
    <w:nsid w:val="0170568D"/>
    <w:multiLevelType w:val="multilevel"/>
    <w:tmpl w:val="7106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9D2D7B"/>
    <w:multiLevelType w:val="hybridMultilevel"/>
    <w:tmpl w:val="E16443CC"/>
    <w:lvl w:ilvl="0" w:tplc="4628E2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625B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A06C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202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306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E269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B47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67C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482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013EF6"/>
    <w:multiLevelType w:val="multilevel"/>
    <w:tmpl w:val="250C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57686B"/>
    <w:multiLevelType w:val="multilevel"/>
    <w:tmpl w:val="2BD0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A25CC2"/>
    <w:multiLevelType w:val="hybridMultilevel"/>
    <w:tmpl w:val="C7D4C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358659">
    <w:abstractNumId w:val="1"/>
  </w:num>
  <w:num w:numId="2" w16cid:durableId="1151289200">
    <w:abstractNumId w:val="2"/>
  </w:num>
  <w:num w:numId="3" w16cid:durableId="1862816131">
    <w:abstractNumId w:val="4"/>
  </w:num>
  <w:num w:numId="4" w16cid:durableId="980696335">
    <w:abstractNumId w:val="0"/>
  </w:num>
  <w:num w:numId="5" w16cid:durableId="2079400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16580"/>
    <w:rsid w:val="00050260"/>
    <w:rsid w:val="000661D9"/>
    <w:rsid w:val="00072D73"/>
    <w:rsid w:val="00090237"/>
    <w:rsid w:val="000A4190"/>
    <w:rsid w:val="000F438F"/>
    <w:rsid w:val="00124EEA"/>
    <w:rsid w:val="001566F1"/>
    <w:rsid w:val="00193C92"/>
    <w:rsid w:val="001A0D3B"/>
    <w:rsid w:val="001A385B"/>
    <w:rsid w:val="001A4E84"/>
    <w:rsid w:val="001C0955"/>
    <w:rsid w:val="001C15F9"/>
    <w:rsid w:val="001C2681"/>
    <w:rsid w:val="001D02E8"/>
    <w:rsid w:val="001E2342"/>
    <w:rsid w:val="001E6623"/>
    <w:rsid w:val="00215989"/>
    <w:rsid w:val="00225E3E"/>
    <w:rsid w:val="00280312"/>
    <w:rsid w:val="00286720"/>
    <w:rsid w:val="00293EFD"/>
    <w:rsid w:val="002A4728"/>
    <w:rsid w:val="002C56BD"/>
    <w:rsid w:val="002F3FBA"/>
    <w:rsid w:val="0030077E"/>
    <w:rsid w:val="00366A45"/>
    <w:rsid w:val="00371F9C"/>
    <w:rsid w:val="003A5724"/>
    <w:rsid w:val="003C35A5"/>
    <w:rsid w:val="003D7195"/>
    <w:rsid w:val="0040569B"/>
    <w:rsid w:val="004212E7"/>
    <w:rsid w:val="0043272E"/>
    <w:rsid w:val="004444FD"/>
    <w:rsid w:val="00476500"/>
    <w:rsid w:val="004B0C34"/>
    <w:rsid w:val="004B3DC2"/>
    <w:rsid w:val="005228FB"/>
    <w:rsid w:val="005326C8"/>
    <w:rsid w:val="005348D0"/>
    <w:rsid w:val="00546039"/>
    <w:rsid w:val="00571877"/>
    <w:rsid w:val="005C2109"/>
    <w:rsid w:val="005E4913"/>
    <w:rsid w:val="006177EC"/>
    <w:rsid w:val="0064552B"/>
    <w:rsid w:val="00647CB7"/>
    <w:rsid w:val="00655589"/>
    <w:rsid w:val="00665FDC"/>
    <w:rsid w:val="006B5F89"/>
    <w:rsid w:val="006C4A89"/>
    <w:rsid w:val="006F0376"/>
    <w:rsid w:val="00737ED9"/>
    <w:rsid w:val="007523D3"/>
    <w:rsid w:val="00754D35"/>
    <w:rsid w:val="00762EBC"/>
    <w:rsid w:val="007734CD"/>
    <w:rsid w:val="007901D3"/>
    <w:rsid w:val="007D271B"/>
    <w:rsid w:val="007F00C7"/>
    <w:rsid w:val="00803E6C"/>
    <w:rsid w:val="0082060D"/>
    <w:rsid w:val="00821EC9"/>
    <w:rsid w:val="00845DE0"/>
    <w:rsid w:val="00864AF0"/>
    <w:rsid w:val="008A15E8"/>
    <w:rsid w:val="008D6F83"/>
    <w:rsid w:val="009162EB"/>
    <w:rsid w:val="009343FD"/>
    <w:rsid w:val="00936C7A"/>
    <w:rsid w:val="00941BAF"/>
    <w:rsid w:val="00954721"/>
    <w:rsid w:val="00964265"/>
    <w:rsid w:val="009854A2"/>
    <w:rsid w:val="009953AF"/>
    <w:rsid w:val="009A0649"/>
    <w:rsid w:val="009A2396"/>
    <w:rsid w:val="009D6FC8"/>
    <w:rsid w:val="00A00853"/>
    <w:rsid w:val="00A04679"/>
    <w:rsid w:val="00A16B55"/>
    <w:rsid w:val="00A231F6"/>
    <w:rsid w:val="00A54B6F"/>
    <w:rsid w:val="00A80B69"/>
    <w:rsid w:val="00A842EC"/>
    <w:rsid w:val="00A96E14"/>
    <w:rsid w:val="00AD2A5D"/>
    <w:rsid w:val="00AD3B73"/>
    <w:rsid w:val="00AD7C5A"/>
    <w:rsid w:val="00B1717B"/>
    <w:rsid w:val="00B2788E"/>
    <w:rsid w:val="00B27C05"/>
    <w:rsid w:val="00B331A2"/>
    <w:rsid w:val="00B5307E"/>
    <w:rsid w:val="00B64C43"/>
    <w:rsid w:val="00B66BF9"/>
    <w:rsid w:val="00B710E7"/>
    <w:rsid w:val="00BA5249"/>
    <w:rsid w:val="00BC679E"/>
    <w:rsid w:val="00C10B40"/>
    <w:rsid w:val="00C134CD"/>
    <w:rsid w:val="00C221C0"/>
    <w:rsid w:val="00C42944"/>
    <w:rsid w:val="00C81BAB"/>
    <w:rsid w:val="00CA1075"/>
    <w:rsid w:val="00CA73E8"/>
    <w:rsid w:val="00CC72C5"/>
    <w:rsid w:val="00CD4402"/>
    <w:rsid w:val="00D12231"/>
    <w:rsid w:val="00D32923"/>
    <w:rsid w:val="00D9525C"/>
    <w:rsid w:val="00DA6F01"/>
    <w:rsid w:val="00DB6013"/>
    <w:rsid w:val="00DC4E53"/>
    <w:rsid w:val="00DD234D"/>
    <w:rsid w:val="00DF7EAC"/>
    <w:rsid w:val="00E206E4"/>
    <w:rsid w:val="00E31E40"/>
    <w:rsid w:val="00E4603A"/>
    <w:rsid w:val="00E570EC"/>
    <w:rsid w:val="00ED6E8E"/>
    <w:rsid w:val="00EF4819"/>
    <w:rsid w:val="00F026F1"/>
    <w:rsid w:val="00F13C81"/>
    <w:rsid w:val="00F323F5"/>
    <w:rsid w:val="00F32F3E"/>
    <w:rsid w:val="00F356AF"/>
    <w:rsid w:val="00F62845"/>
    <w:rsid w:val="00F659B5"/>
    <w:rsid w:val="00F9698F"/>
    <w:rsid w:val="00FB56DD"/>
    <w:rsid w:val="00FC7974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22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01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12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01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52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8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7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114</cp:revision>
  <dcterms:created xsi:type="dcterms:W3CDTF">2022-09-08T07:40:00Z</dcterms:created>
  <dcterms:modified xsi:type="dcterms:W3CDTF">2025-09-22T11:19:00Z</dcterms:modified>
</cp:coreProperties>
</file>